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50" w:rsidRDefault="001B64EA">
      <w:r>
        <w:rPr>
          <w:noProof/>
          <w:lang w:eastAsia="sl-SI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617.65pt;margin-top:271.15pt;width:134pt;height:63.5pt;z-index:251666432" fillcolor="#0070c0">
            <v:textbox>
              <w:txbxContent>
                <w:p w:rsidR="00173041" w:rsidRPr="002B12CA" w:rsidRDefault="00173041" w:rsidP="00D53162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2B12CA">
                    <w:rPr>
                      <w:rFonts w:ascii="Arial Black" w:hAnsi="Arial Black"/>
                      <w:color w:val="FFFFFF" w:themeColor="background1"/>
                    </w:rPr>
                    <w:t>ODDELEK ZA FINANCE IN RAČUNOVODSTVO</w:t>
                  </w:r>
                </w:p>
                <w:p w:rsidR="00173041" w:rsidRDefault="00173041"/>
              </w:txbxContent>
            </v:textbox>
          </v:shape>
        </w:pict>
      </w:r>
      <w:r>
        <w:rPr>
          <w:noProof/>
          <w:lang w:eastAsia="sl-SI"/>
        </w:rPr>
        <w:pict>
          <v:shape id="_x0000_s1033" type="#_x0000_t176" style="position:absolute;margin-left:443.65pt;margin-top:271.15pt;width:140pt;height:60.5pt;z-index:251665408" fillcolor="#0070c0">
            <v:textbox>
              <w:txbxContent>
                <w:p w:rsidR="00173041" w:rsidRPr="002B12CA" w:rsidRDefault="00173041" w:rsidP="00D53162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2B12CA">
                    <w:rPr>
                      <w:rFonts w:ascii="Arial Black" w:hAnsi="Arial Black"/>
                      <w:color w:val="FFFFFF" w:themeColor="background1"/>
                    </w:rPr>
                    <w:t>ODDELEK ZA OKOLJE IN PROSTOR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.15pt;margin-top:219.65pt;width:.05pt;height:51.5pt;z-index:251671552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46" type="#_x0000_t32" style="position:absolute;margin-left:6.15pt;margin-top:219.65pt;width:661.5pt;height:.05pt;z-index:251670528" o:connectortype="straight"/>
        </w:pict>
      </w:r>
      <w:r>
        <w:rPr>
          <w:noProof/>
          <w:lang w:eastAsia="sl-SI"/>
        </w:rPr>
        <w:pict>
          <v:shape id="_x0000_s1030" type="#_x0000_t176" style="position:absolute;margin-left:-53.85pt;margin-top:268.15pt;width:151.5pt;height:63.5pt;z-index:251662336" fillcolor="#0070c0">
            <v:textbox>
              <w:txbxContent>
                <w:p w:rsidR="00173041" w:rsidRPr="002B12CA" w:rsidRDefault="00173041" w:rsidP="00D53162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2B12CA">
                    <w:rPr>
                      <w:rFonts w:ascii="Arial Black" w:hAnsi="Arial Black"/>
                      <w:color w:val="FFFFFF" w:themeColor="background1"/>
                    </w:rPr>
                    <w:t>OD</w:t>
                  </w:r>
                  <w:r>
                    <w:rPr>
                      <w:rFonts w:ascii="Arial Black" w:hAnsi="Arial Black"/>
                      <w:color w:val="FFFFFF" w:themeColor="background1"/>
                    </w:rPr>
                    <w:t>DELEK ZA SPLOŠNE IN PRAVNE ZADEVE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6" type="#_x0000_t176" style="position:absolute;margin-left:250.15pt;margin-top:-47.85pt;width:211pt;height:53pt;z-index:251658240" fillcolor="red">
            <v:textbox>
              <w:txbxContent>
                <w:p w:rsidR="00173041" w:rsidRPr="0063695A" w:rsidRDefault="00173041" w:rsidP="0063695A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3695A">
                    <w:rPr>
                      <w:rFonts w:ascii="Arial Black" w:hAnsi="Arial Black"/>
                      <w:sz w:val="28"/>
                      <w:szCs w:val="28"/>
                    </w:rPr>
                    <w:t>OBČINA SLOVENSKA BISTRICA</w:t>
                  </w:r>
                </w:p>
              </w:txbxContent>
            </v:textbox>
          </v:shape>
        </w:pict>
      </w:r>
      <w:r w:rsidR="00173041">
        <w:rPr>
          <w:noProof/>
          <w:lang w:eastAsia="sl-SI"/>
        </w:rPr>
        <w:pict>
          <v:shape id="_x0000_s1045" type="#_x0000_t32" style="position:absolute;margin-left:341.15pt;margin-top:154.6pt;width:0;height:65.05pt;z-index:251669504" o:connectortype="straight">
            <v:stroke endarrow="block"/>
          </v:shape>
        </w:pict>
      </w:r>
      <w:r w:rsidR="00173041">
        <w:rPr>
          <w:noProof/>
          <w:lang w:eastAsia="sl-SI"/>
        </w:rPr>
        <w:pict>
          <v:shape id="_x0000_s1029" type="#_x0000_t176" style="position:absolute;margin-left:-20.35pt;margin-top:80.65pt;width:212pt;height:84pt;z-index:251661312" fillcolor="#066">
            <v:textbox>
              <w:txbxContent>
                <w:p w:rsidR="00173041" w:rsidRPr="002B12CA" w:rsidRDefault="00173041" w:rsidP="0063695A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2B12CA">
                    <w:rPr>
                      <w:rFonts w:ascii="Arial Black" w:hAnsi="Arial Black"/>
                      <w:color w:val="FFFFFF" w:themeColor="background1"/>
                    </w:rPr>
                    <w:t>SKUPNI ORGAN OBČINSKE UPRAVE ZA PODROČJE CIVILNE ZAŠČITE IN POŽARNE VARNOSTI</w:t>
                  </w:r>
                </w:p>
              </w:txbxContent>
            </v:textbox>
          </v:shape>
        </w:pict>
      </w:r>
      <w:r w:rsidR="00173041">
        <w:rPr>
          <w:noProof/>
          <w:lang w:eastAsia="sl-SI"/>
        </w:rPr>
        <w:pict>
          <v:shape id="_x0000_s1044" type="#_x0000_t32" style="position:absolute;margin-left:191.65pt;margin-top:120.15pt;width:58.5pt;height:0;flip:x;z-index:251668480" o:connectortype="straight">
            <v:stroke endarrow="block"/>
          </v:shape>
        </w:pict>
      </w:r>
      <w:r w:rsidR="00173041">
        <w:rPr>
          <w:noProof/>
          <w:lang w:eastAsia="sl-SI"/>
        </w:rPr>
        <w:pict>
          <v:shape id="_x0000_s1028" type="#_x0000_t176" style="position:absolute;margin-left:250.15pt;margin-top:88.65pt;width:217pt;height:66pt;z-index:251660288" fillcolor="#393">
            <v:textbox>
              <w:txbxContent>
                <w:p w:rsidR="00173041" w:rsidRPr="002B12CA" w:rsidRDefault="00173041" w:rsidP="0063695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br/>
                  </w:r>
                  <w:r w:rsidRPr="002B12CA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OBČINSKA UPRAVA</w:t>
                  </w:r>
                </w:p>
              </w:txbxContent>
            </v:textbox>
          </v:shape>
        </w:pict>
      </w:r>
      <w:r w:rsidR="00173041">
        <w:rPr>
          <w:noProof/>
          <w:lang w:eastAsia="sl-SI"/>
        </w:rPr>
        <w:pict>
          <v:shape id="_x0000_s1043" type="#_x0000_t32" style="position:absolute;margin-left:467.15pt;margin-top:120.15pt;width:52.5pt;height:1pt;flip:y;z-index:251667456" o:connectortype="straight">
            <v:stroke endarrow="block"/>
          </v:shape>
        </w:pict>
      </w:r>
      <w:r w:rsidR="00173041">
        <w:rPr>
          <w:noProof/>
          <w:lang w:eastAsia="sl-SI"/>
        </w:rPr>
        <w:pict>
          <v:shape id="_x0000_s1027" type="#_x0000_t176" style="position:absolute;margin-left:522.15pt;margin-top:78.15pt;width:217pt;height:91pt;z-index:251659264" fillcolor="#066">
            <v:textbox>
              <w:txbxContent>
                <w:p w:rsidR="00173041" w:rsidRPr="002B12CA" w:rsidRDefault="00173041" w:rsidP="0063695A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2B12CA">
                    <w:rPr>
                      <w:rFonts w:ascii="Arial Black" w:hAnsi="Arial Black"/>
                      <w:b/>
                      <w:color w:val="FFFFFF" w:themeColor="background1"/>
                    </w:rPr>
                    <w:t>MEDOBČINSKI INŠPEKTORAT IN REDARSTVO OBČIN SLOVENSKA BISTRICA, POLJČANE IN MAKOLE</w:t>
                  </w:r>
                </w:p>
              </w:txbxContent>
            </v:textbox>
          </v:shape>
        </w:pict>
      </w:r>
      <w:r w:rsidR="00173041">
        <w:rPr>
          <w:noProof/>
          <w:lang w:eastAsia="sl-SI"/>
        </w:rPr>
        <w:pict>
          <v:shape id="_x0000_s1051" type="#_x0000_t32" style="position:absolute;margin-left:667.65pt;margin-top:219.65pt;width:0;height:51.5pt;z-index:251675648" o:connectortype="straight">
            <v:stroke endarrow="block"/>
          </v:shape>
        </w:pict>
      </w:r>
      <w:r w:rsidR="00173041">
        <w:rPr>
          <w:noProof/>
          <w:lang w:eastAsia="sl-SI"/>
        </w:rPr>
        <w:pict>
          <v:shape id="_x0000_s1050" type="#_x0000_t32" style="position:absolute;margin-left:501.15pt;margin-top:219.7pt;width:.5pt;height:51.45pt;z-index:251674624" o:connectortype="straight">
            <v:stroke endarrow="block"/>
          </v:shape>
        </w:pict>
      </w:r>
      <w:r w:rsidR="00173041">
        <w:rPr>
          <w:noProof/>
          <w:lang w:eastAsia="sl-SI"/>
        </w:rPr>
        <w:pict>
          <v:shape id="_x0000_s1049" type="#_x0000_t32" style="position:absolute;margin-left:340.65pt;margin-top:219.65pt;width:.5pt;height:51.5pt;flip:x;z-index:251673600" o:connectortype="straight">
            <v:stroke endarrow="block"/>
          </v:shape>
        </w:pict>
      </w:r>
      <w:r w:rsidR="00173041">
        <w:rPr>
          <w:noProof/>
          <w:lang w:eastAsia="sl-SI"/>
        </w:rPr>
        <w:pict>
          <v:shape id="_x0000_s1048" type="#_x0000_t32" style="position:absolute;margin-left:187.15pt;margin-top:219.65pt;width:0;height:48.5pt;z-index:251672576" o:connectortype="straight">
            <v:stroke endarrow="block"/>
          </v:shape>
        </w:pict>
      </w:r>
      <w:r w:rsidR="00D913A3">
        <w:rPr>
          <w:noProof/>
          <w:lang w:eastAsia="sl-SI"/>
        </w:rPr>
        <w:pict>
          <v:shape id="_x0000_s1032" type="#_x0000_t176" style="position:absolute;margin-left:285.15pt;margin-top:271.15pt;width:138pt;height:55pt;z-index:251664384" fillcolor="#0070c0">
            <v:textbox>
              <w:txbxContent>
                <w:p w:rsidR="00173041" w:rsidRPr="002B12CA" w:rsidRDefault="00173041" w:rsidP="00D53162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2B12CA">
                    <w:rPr>
                      <w:rFonts w:ascii="Arial Black" w:hAnsi="Arial Black"/>
                      <w:color w:val="FFFFFF" w:themeColor="background1"/>
                    </w:rPr>
                    <w:t>ODDELEK ZA GOSPODARSTVO</w:t>
                  </w:r>
                </w:p>
              </w:txbxContent>
            </v:textbox>
          </v:shape>
        </w:pict>
      </w:r>
      <w:r w:rsidR="00D913A3">
        <w:rPr>
          <w:noProof/>
          <w:lang w:eastAsia="sl-SI"/>
        </w:rPr>
        <w:pict>
          <v:shape id="_x0000_s1031" type="#_x0000_t176" style="position:absolute;margin-left:124.65pt;margin-top:268.15pt;width:142pt;height:61pt;z-index:251663360" fillcolor="#0070c0">
            <v:textbox>
              <w:txbxContent>
                <w:p w:rsidR="00173041" w:rsidRPr="002B12CA" w:rsidRDefault="00173041" w:rsidP="00D53162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2B12CA">
                    <w:rPr>
                      <w:rFonts w:ascii="Arial Black" w:hAnsi="Arial Black"/>
                      <w:color w:val="FFFFFF" w:themeColor="background1"/>
                    </w:rPr>
                    <w:t>ODDELEK ZA DRUŽBENE DEJAVNOSTI</w:t>
                  </w:r>
                </w:p>
              </w:txbxContent>
            </v:textbox>
          </v:shape>
        </w:pict>
      </w:r>
    </w:p>
    <w:sectPr w:rsidR="00065A50" w:rsidSect="00D91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95A"/>
    <w:rsid w:val="00065A50"/>
    <w:rsid w:val="00173041"/>
    <w:rsid w:val="001B64EA"/>
    <w:rsid w:val="002B12CA"/>
    <w:rsid w:val="005D665B"/>
    <w:rsid w:val="0063695A"/>
    <w:rsid w:val="00763960"/>
    <w:rsid w:val="0087542F"/>
    <w:rsid w:val="00D53162"/>
    <w:rsid w:val="00D9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red,#36f,#393,#69f,#039,#339,#066,#e4452a"/>
      <o:colormenu v:ext="edit" fillcolor="red"/>
    </o:shapedefaults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6"/>
        <o:r id="V:Rule11" type="connector" idref="#_x0000_s1039"/>
        <o:r id="V:Rule12" type="connector" idref="#_x0000_s1040"/>
        <o:r id="V:Rule13" type="connector" idref="#_x0000_s1038"/>
        <o:r id="V:Rule14" type="connector" idref="#_x0000_s1041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  <o:r id="V:Rule28" type="connector" idref="#_x0000_s1049"/>
        <o:r id="V:Rule30" type="connector" idref="#_x0000_s1050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5A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F6C0-BCFE-4390-B5CD-E021FC26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upgp</dc:creator>
  <cp:lastModifiedBy>upgp</cp:lastModifiedBy>
  <cp:revision>2</cp:revision>
  <cp:lastPrinted>2015-05-27T13:04:00Z</cp:lastPrinted>
  <dcterms:created xsi:type="dcterms:W3CDTF">2015-05-27T11:03:00Z</dcterms:created>
  <dcterms:modified xsi:type="dcterms:W3CDTF">2015-05-27T13:06:00Z</dcterms:modified>
</cp:coreProperties>
</file>