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D56D97" w14:textId="77777777" w:rsidR="00FD5ADD" w:rsidRPr="00FD5ADD" w:rsidRDefault="00FD5ADD" w:rsidP="00FD5ADD">
      <w:pPr>
        <w:pStyle w:val="Naslov1"/>
        <w:rPr>
          <w:rFonts w:asciiTheme="minorHAnsi" w:hAnsiTheme="minorHAnsi" w:cstheme="minorHAnsi"/>
          <w:color w:val="auto"/>
          <w:sz w:val="22"/>
          <w:szCs w:val="22"/>
        </w:rPr>
      </w:pPr>
      <w:r w:rsidRPr="00FD5ADD">
        <w:rPr>
          <w:rFonts w:asciiTheme="minorHAnsi" w:hAnsiTheme="minorHAnsi" w:cstheme="minorHAnsi"/>
          <w:color w:val="auto"/>
          <w:sz w:val="22"/>
          <w:szCs w:val="22"/>
        </w:rPr>
        <w:t>Številka: 322-2/2025</w:t>
      </w:r>
    </w:p>
    <w:p w14:paraId="61DA0F0C" w14:textId="77777777" w:rsidR="00FD5ADD" w:rsidRPr="00FD5ADD" w:rsidRDefault="00FD5ADD" w:rsidP="00FD5ADD">
      <w:pPr>
        <w:jc w:val="both"/>
        <w:outlineLvl w:val="0"/>
        <w:rPr>
          <w:rFonts w:asciiTheme="minorHAnsi" w:hAnsiTheme="minorHAnsi" w:cstheme="minorHAnsi"/>
        </w:rPr>
      </w:pPr>
      <w:r w:rsidRPr="00FD5ADD">
        <w:rPr>
          <w:rFonts w:asciiTheme="minorHAnsi" w:hAnsiTheme="minorHAnsi" w:cstheme="minorHAnsi"/>
        </w:rPr>
        <w:t>Datum: 10.02.2025</w:t>
      </w:r>
    </w:p>
    <w:p w14:paraId="05802D5C" w14:textId="77777777" w:rsidR="00FD5ADD" w:rsidRPr="00FD5ADD" w:rsidRDefault="00FD5ADD" w:rsidP="00FD5ADD">
      <w:pPr>
        <w:jc w:val="both"/>
        <w:rPr>
          <w:rFonts w:asciiTheme="minorHAnsi" w:hAnsiTheme="minorHAnsi" w:cstheme="minorHAnsi"/>
        </w:rPr>
      </w:pPr>
    </w:p>
    <w:p w14:paraId="2158C86A" w14:textId="77777777" w:rsidR="00FD5ADD" w:rsidRPr="00FD5ADD" w:rsidRDefault="00FD5ADD" w:rsidP="00FD5ADD">
      <w:pPr>
        <w:rPr>
          <w:rFonts w:asciiTheme="minorHAnsi" w:hAnsiTheme="minorHAnsi" w:cstheme="minorHAnsi"/>
        </w:rPr>
      </w:pPr>
    </w:p>
    <w:p w14:paraId="660D4181" w14:textId="77777777" w:rsidR="00FD5ADD" w:rsidRPr="00FD5ADD" w:rsidRDefault="00FD5ADD" w:rsidP="00FD5ADD">
      <w:pPr>
        <w:rPr>
          <w:rFonts w:asciiTheme="minorHAnsi" w:hAnsiTheme="minorHAnsi" w:cstheme="minorHAnsi"/>
        </w:rPr>
      </w:pPr>
    </w:p>
    <w:p w14:paraId="2596D824" w14:textId="77777777" w:rsidR="00FD5ADD" w:rsidRPr="00FD5ADD" w:rsidRDefault="00FD5ADD" w:rsidP="00FD5ADD">
      <w:pPr>
        <w:rPr>
          <w:rFonts w:asciiTheme="minorHAnsi" w:hAnsiTheme="minorHAnsi" w:cstheme="minorHAnsi"/>
        </w:rPr>
      </w:pPr>
    </w:p>
    <w:p w14:paraId="26EEB499" w14:textId="77777777" w:rsidR="00FD5ADD" w:rsidRPr="00FD5ADD" w:rsidRDefault="00FD5ADD" w:rsidP="00FD5ADD">
      <w:pPr>
        <w:rPr>
          <w:rFonts w:asciiTheme="minorHAnsi" w:hAnsiTheme="minorHAnsi" w:cstheme="minorHAnsi"/>
        </w:rPr>
      </w:pPr>
    </w:p>
    <w:p w14:paraId="2E930B0E" w14:textId="77777777" w:rsidR="00FD5ADD" w:rsidRPr="00FD5ADD" w:rsidRDefault="00FD5ADD" w:rsidP="00FD5ADD">
      <w:pPr>
        <w:rPr>
          <w:rFonts w:asciiTheme="minorHAnsi" w:hAnsiTheme="minorHAnsi" w:cstheme="minorHAnsi"/>
        </w:rPr>
      </w:pPr>
    </w:p>
    <w:p w14:paraId="5A1BD7C6" w14:textId="77777777" w:rsidR="00FD5ADD" w:rsidRPr="00FD5ADD" w:rsidRDefault="00FD5ADD" w:rsidP="00FD5ADD">
      <w:pPr>
        <w:ind w:left="900" w:hanging="900"/>
        <w:jc w:val="both"/>
        <w:rPr>
          <w:rFonts w:asciiTheme="minorHAnsi" w:hAnsiTheme="minorHAnsi" w:cstheme="minorHAnsi"/>
          <w:b/>
        </w:rPr>
      </w:pPr>
      <w:r w:rsidRPr="00FD5ADD">
        <w:rPr>
          <w:rFonts w:asciiTheme="minorHAnsi" w:hAnsiTheme="minorHAnsi" w:cstheme="minorHAnsi"/>
        </w:rPr>
        <w:t xml:space="preserve">Zadeva: </w:t>
      </w:r>
      <w:r w:rsidRPr="00FD5ADD">
        <w:rPr>
          <w:rFonts w:asciiTheme="minorHAnsi" w:hAnsiTheme="minorHAnsi" w:cstheme="minorHAnsi"/>
          <w:b/>
        </w:rPr>
        <w:t>Prijava in Javni razpis za sofinanciranje dejavnosti društev in zveze na področju turizma občine Slovenska Bistrica iz proračuna v letu 2025</w:t>
      </w:r>
    </w:p>
    <w:p w14:paraId="7931AFE7" w14:textId="77777777" w:rsidR="00FD5ADD" w:rsidRPr="00FD5ADD" w:rsidRDefault="00FD5ADD" w:rsidP="00FD5ADD">
      <w:pPr>
        <w:rPr>
          <w:rFonts w:asciiTheme="minorHAnsi" w:hAnsiTheme="minorHAnsi" w:cstheme="minorHAnsi"/>
        </w:rPr>
      </w:pPr>
    </w:p>
    <w:p w14:paraId="02361D1E" w14:textId="77777777" w:rsidR="00FD5ADD" w:rsidRPr="00FD5ADD" w:rsidRDefault="00FD5ADD" w:rsidP="00FD5ADD">
      <w:pPr>
        <w:rPr>
          <w:rFonts w:asciiTheme="minorHAnsi" w:hAnsiTheme="minorHAnsi" w:cstheme="minorHAnsi"/>
        </w:rPr>
      </w:pPr>
    </w:p>
    <w:p w14:paraId="7107C676" w14:textId="77777777" w:rsidR="00FD5ADD" w:rsidRPr="00FD5ADD" w:rsidRDefault="00FD5ADD" w:rsidP="00FD5ADD">
      <w:pPr>
        <w:rPr>
          <w:rFonts w:asciiTheme="minorHAnsi" w:hAnsiTheme="minorHAnsi" w:cstheme="minorHAnsi"/>
        </w:rPr>
      </w:pPr>
    </w:p>
    <w:p w14:paraId="52559068" w14:textId="77777777" w:rsidR="00FD5ADD" w:rsidRPr="00FD5ADD" w:rsidRDefault="00FD5ADD" w:rsidP="00FD5ADD">
      <w:pPr>
        <w:jc w:val="both"/>
        <w:rPr>
          <w:rFonts w:asciiTheme="minorHAnsi" w:hAnsiTheme="minorHAnsi" w:cstheme="minorHAnsi"/>
          <w:i/>
        </w:rPr>
      </w:pPr>
      <w:r w:rsidRPr="00FD5ADD">
        <w:rPr>
          <w:rFonts w:asciiTheme="minorHAnsi" w:hAnsiTheme="minorHAnsi" w:cstheme="minorHAnsi"/>
          <w:i/>
        </w:rPr>
        <w:t>Spoštovani!</w:t>
      </w:r>
    </w:p>
    <w:p w14:paraId="3791DA25" w14:textId="77777777" w:rsidR="00FD5ADD" w:rsidRPr="00FD5ADD" w:rsidRDefault="00FD5ADD" w:rsidP="00FD5ADD">
      <w:pPr>
        <w:jc w:val="both"/>
        <w:rPr>
          <w:rFonts w:asciiTheme="minorHAnsi" w:hAnsiTheme="minorHAnsi" w:cstheme="minorHAnsi"/>
        </w:rPr>
      </w:pPr>
    </w:p>
    <w:p w14:paraId="716A9AA6" w14:textId="77777777" w:rsidR="00FD5ADD" w:rsidRPr="00FD5ADD" w:rsidRDefault="00FD5ADD" w:rsidP="00FD5ADD">
      <w:pPr>
        <w:jc w:val="both"/>
        <w:rPr>
          <w:rFonts w:asciiTheme="minorHAnsi" w:hAnsiTheme="minorHAnsi" w:cstheme="minorHAnsi"/>
        </w:rPr>
      </w:pPr>
      <w:r w:rsidRPr="00FD5ADD">
        <w:rPr>
          <w:rFonts w:asciiTheme="minorHAnsi" w:hAnsiTheme="minorHAnsi" w:cstheme="minorHAnsi"/>
        </w:rPr>
        <w:t>Obveščamo vas, da je objavljen Javni  razpis za sofinanciranje dejavnosti društev in zveze na področju turizma občine Slovenska Bistrica iz proračuna občine Slovenska Bistrica v letu 2025 (</w:t>
      </w:r>
      <w:r w:rsidRPr="00FD5ADD">
        <w:rPr>
          <w:rFonts w:asciiTheme="minorHAnsi" w:hAnsiTheme="minorHAnsi" w:cstheme="minorHAnsi"/>
          <w:b/>
        </w:rPr>
        <w:t xml:space="preserve">uradna spletna stran: </w:t>
      </w:r>
      <w:hyperlink r:id="rId8" w:history="1">
        <w:r w:rsidRPr="00FD5ADD">
          <w:rPr>
            <w:rStyle w:val="Hiperpovezava"/>
            <w:rFonts w:asciiTheme="minorHAnsi" w:hAnsiTheme="minorHAnsi" w:cstheme="minorHAnsi"/>
          </w:rPr>
          <w:t>www.slovenska-bistrica.si</w:t>
        </w:r>
      </w:hyperlink>
      <w:r w:rsidRPr="00FD5ADD">
        <w:rPr>
          <w:rFonts w:asciiTheme="minorHAnsi" w:hAnsiTheme="minorHAnsi" w:cstheme="minorHAnsi"/>
        </w:rPr>
        <w:t xml:space="preserve">). </w:t>
      </w:r>
    </w:p>
    <w:p w14:paraId="21BBD103" w14:textId="77777777" w:rsidR="00FD5ADD" w:rsidRPr="00FD5ADD" w:rsidRDefault="00FD5ADD" w:rsidP="00FD5ADD">
      <w:pPr>
        <w:jc w:val="both"/>
        <w:rPr>
          <w:rFonts w:asciiTheme="minorHAnsi" w:hAnsiTheme="minorHAnsi" w:cstheme="minorHAnsi"/>
        </w:rPr>
      </w:pPr>
    </w:p>
    <w:p w14:paraId="3D4E198F" w14:textId="77777777" w:rsidR="00FD5ADD" w:rsidRPr="00FD5ADD" w:rsidRDefault="00FD5ADD" w:rsidP="00FD5ADD">
      <w:pPr>
        <w:jc w:val="both"/>
        <w:rPr>
          <w:rFonts w:asciiTheme="minorHAnsi" w:hAnsiTheme="minorHAnsi" w:cstheme="minorHAnsi"/>
        </w:rPr>
      </w:pPr>
      <w:r w:rsidRPr="00FD5ADD">
        <w:rPr>
          <w:rFonts w:asciiTheme="minorHAnsi" w:hAnsiTheme="minorHAnsi" w:cstheme="minorHAnsi"/>
        </w:rPr>
        <w:t>Pozivamo vas, da pošljete prijavo (</w:t>
      </w:r>
      <w:r w:rsidRPr="00FD5ADD">
        <w:rPr>
          <w:rFonts w:asciiTheme="minorHAnsi" w:hAnsiTheme="minorHAnsi" w:cstheme="minorHAnsi"/>
          <w:u w:val="single"/>
        </w:rPr>
        <w:t>upoštevala se bo le tabela iz razpisne dokumentacije</w:t>
      </w:r>
      <w:r w:rsidRPr="00FD5ADD">
        <w:rPr>
          <w:rFonts w:asciiTheme="minorHAnsi" w:hAnsiTheme="minorHAnsi" w:cstheme="minorHAnsi"/>
        </w:rPr>
        <w:t>) z vsemi zahtevanimi prilogami v kolikor jo dostavite na Občino Slovenska Bistrica do zahtevanega roka (04.04.2025). Pri izpolnjevanju dokumentacije se ravnajte po Pravilniku o sofinanciranju dejavnosti društev in zveze na področju turizma občine Slovenska Bistrica.</w:t>
      </w:r>
    </w:p>
    <w:p w14:paraId="78376900" w14:textId="77777777" w:rsidR="00FD5ADD" w:rsidRPr="00FD5ADD" w:rsidRDefault="00FD5ADD" w:rsidP="00FD5ADD">
      <w:pPr>
        <w:jc w:val="both"/>
        <w:rPr>
          <w:rFonts w:asciiTheme="minorHAnsi" w:hAnsiTheme="minorHAnsi" w:cstheme="minorHAnsi"/>
        </w:rPr>
      </w:pPr>
    </w:p>
    <w:p w14:paraId="00C40DFB" w14:textId="77777777" w:rsidR="00FD5ADD" w:rsidRPr="00FD5ADD" w:rsidRDefault="00FD5ADD" w:rsidP="00FD5ADD">
      <w:pPr>
        <w:jc w:val="both"/>
        <w:rPr>
          <w:rFonts w:asciiTheme="minorHAnsi" w:hAnsiTheme="minorHAnsi" w:cstheme="minorHAnsi"/>
        </w:rPr>
      </w:pPr>
      <w:r w:rsidRPr="00FD5ADD">
        <w:rPr>
          <w:rFonts w:asciiTheme="minorHAnsi" w:hAnsiTheme="minorHAnsi" w:cstheme="minorHAnsi"/>
        </w:rPr>
        <w:t>Če poročila o izvajanju programov društva za leto 2024 (po pogodbi iz 2024) še niste posredovali nam ga obvezno posredujete do 31.3.2025. Prosimo, da nam navedite naziv programa, kraj in datum izvedbe. Kot dokazila lahko dostavite vabila in seznam prisotnosti, ki bodo služili kot dokazilo, da je dogodek  res izpeljan. V kolikor ste bili na dogodku drugih organizatorjev se predloži potrdilo le-tega organizatorja prireditve. Finančno poročilo za leto 2024 mora biti potrjeno kot imate opredeljeno v statutu društva.</w:t>
      </w:r>
    </w:p>
    <w:p w14:paraId="7C58F5BA" w14:textId="77777777" w:rsidR="00FD5ADD" w:rsidRPr="00FD5ADD" w:rsidRDefault="00FD5ADD" w:rsidP="00FD5ADD">
      <w:pPr>
        <w:jc w:val="both"/>
        <w:rPr>
          <w:rFonts w:asciiTheme="minorHAnsi" w:hAnsiTheme="minorHAnsi" w:cstheme="minorHAnsi"/>
        </w:rPr>
      </w:pPr>
    </w:p>
    <w:p w14:paraId="7BD7CC77" w14:textId="77777777" w:rsidR="00FD5ADD" w:rsidRPr="00FD5ADD" w:rsidRDefault="00FD5ADD" w:rsidP="00FD5ADD">
      <w:pPr>
        <w:jc w:val="both"/>
        <w:outlineLvl w:val="0"/>
        <w:rPr>
          <w:rFonts w:asciiTheme="minorHAnsi" w:hAnsiTheme="minorHAnsi" w:cstheme="minorHAnsi"/>
        </w:rPr>
      </w:pPr>
      <w:r w:rsidRPr="00FD5ADD">
        <w:rPr>
          <w:rFonts w:asciiTheme="minorHAnsi" w:hAnsiTheme="minorHAnsi" w:cstheme="minorHAnsi"/>
        </w:rPr>
        <w:t>V upanju na uspešno sodelovanje vas lepo pozdravljamo!</w:t>
      </w:r>
    </w:p>
    <w:p w14:paraId="20CBEC31" w14:textId="77777777" w:rsidR="00FD5ADD" w:rsidRPr="00FD5ADD" w:rsidRDefault="00FD5ADD" w:rsidP="00FD5ADD">
      <w:pPr>
        <w:jc w:val="both"/>
        <w:rPr>
          <w:rFonts w:asciiTheme="minorHAnsi" w:hAnsiTheme="minorHAnsi" w:cstheme="minorHAnsi"/>
        </w:rPr>
      </w:pPr>
    </w:p>
    <w:p w14:paraId="4A30CA20" w14:textId="77777777" w:rsidR="00FD5ADD" w:rsidRPr="00FD5ADD" w:rsidRDefault="00FD5ADD" w:rsidP="00FD5ADD">
      <w:pPr>
        <w:jc w:val="both"/>
        <w:rPr>
          <w:rFonts w:asciiTheme="minorHAnsi" w:hAnsiTheme="minorHAnsi" w:cstheme="minorHAnsi"/>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FD5ADD" w:rsidRPr="00FD5ADD" w14:paraId="75A97FB0" w14:textId="77777777" w:rsidTr="0038034E">
        <w:tc>
          <w:tcPr>
            <w:tcW w:w="4606" w:type="dxa"/>
          </w:tcPr>
          <w:p w14:paraId="4CC6FB8D" w14:textId="77777777" w:rsidR="00FD5ADD" w:rsidRPr="00FD5ADD" w:rsidRDefault="00FD5ADD" w:rsidP="0038034E">
            <w:pPr>
              <w:pStyle w:val="Naslov1"/>
              <w:rPr>
                <w:rFonts w:asciiTheme="minorHAnsi" w:hAnsiTheme="minorHAnsi" w:cstheme="minorHAnsi"/>
                <w:sz w:val="22"/>
                <w:szCs w:val="22"/>
              </w:rPr>
            </w:pPr>
            <w:r w:rsidRPr="00FD5ADD">
              <w:rPr>
                <w:rFonts w:asciiTheme="minorHAnsi" w:hAnsiTheme="minorHAnsi" w:cstheme="minorHAnsi"/>
                <w:color w:val="auto"/>
                <w:sz w:val="22"/>
                <w:szCs w:val="22"/>
              </w:rPr>
              <w:t xml:space="preserve">    Pripravila</w:t>
            </w:r>
          </w:p>
        </w:tc>
        <w:tc>
          <w:tcPr>
            <w:tcW w:w="4606" w:type="dxa"/>
          </w:tcPr>
          <w:p w14:paraId="08AD2678" w14:textId="6CBB933B" w:rsidR="00FD5ADD" w:rsidRPr="00FD5ADD" w:rsidRDefault="00FD5ADD" w:rsidP="00FD5ADD">
            <w:pPr>
              <w:jc w:val="center"/>
              <w:rPr>
                <w:rFonts w:asciiTheme="minorHAnsi" w:hAnsiTheme="minorHAnsi" w:cstheme="minorHAnsi"/>
              </w:rPr>
            </w:pPr>
          </w:p>
        </w:tc>
      </w:tr>
      <w:tr w:rsidR="00FD5ADD" w:rsidRPr="00FD5ADD" w14:paraId="6D7A93EB" w14:textId="77777777" w:rsidTr="0038034E">
        <w:tc>
          <w:tcPr>
            <w:tcW w:w="4606" w:type="dxa"/>
          </w:tcPr>
          <w:p w14:paraId="7F11C282" w14:textId="77777777" w:rsidR="00FD5ADD" w:rsidRDefault="00FD5ADD" w:rsidP="0038034E">
            <w:pPr>
              <w:rPr>
                <w:rFonts w:asciiTheme="minorHAnsi" w:hAnsiTheme="minorHAnsi" w:cstheme="minorHAnsi"/>
              </w:rPr>
            </w:pPr>
            <w:r w:rsidRPr="00FD5ADD">
              <w:rPr>
                <w:rFonts w:asciiTheme="minorHAnsi" w:hAnsiTheme="minorHAnsi" w:cstheme="minorHAnsi"/>
              </w:rPr>
              <w:t>Slavka Zafošnik</w:t>
            </w:r>
          </w:p>
          <w:p w14:paraId="029488B0" w14:textId="39F09585" w:rsidR="00FD5ADD" w:rsidRPr="00FD5ADD" w:rsidRDefault="00FD5ADD" w:rsidP="00FD5ADD">
            <w:pPr>
              <w:rPr>
                <w:rFonts w:asciiTheme="minorHAnsi" w:hAnsiTheme="minorHAnsi" w:cstheme="minorHAnsi"/>
              </w:rPr>
            </w:pPr>
            <w:r>
              <w:rPr>
                <w:rFonts w:asciiTheme="minorHAnsi" w:hAnsiTheme="minorHAnsi" w:cstheme="minorHAnsi"/>
              </w:rPr>
              <w:t>višji svetovalec</w:t>
            </w:r>
          </w:p>
        </w:tc>
        <w:tc>
          <w:tcPr>
            <w:tcW w:w="4606" w:type="dxa"/>
          </w:tcPr>
          <w:p w14:paraId="100AF3FD" w14:textId="77777777" w:rsidR="00FD5ADD" w:rsidRDefault="00FD5ADD" w:rsidP="0038034E">
            <w:pPr>
              <w:jc w:val="center"/>
              <w:rPr>
                <w:rFonts w:asciiTheme="minorHAnsi" w:hAnsiTheme="minorHAnsi" w:cstheme="minorHAnsi"/>
              </w:rPr>
            </w:pPr>
            <w:r>
              <w:rPr>
                <w:rFonts w:asciiTheme="minorHAnsi" w:hAnsiTheme="minorHAnsi" w:cstheme="minorHAnsi"/>
              </w:rPr>
              <w:t>mag. Branko Žnidar</w:t>
            </w:r>
          </w:p>
          <w:p w14:paraId="174C8442" w14:textId="55EC4FF7" w:rsidR="00FD5ADD" w:rsidRPr="00FD5ADD" w:rsidRDefault="00FD5ADD" w:rsidP="0038034E">
            <w:pPr>
              <w:jc w:val="center"/>
              <w:rPr>
                <w:rFonts w:asciiTheme="minorHAnsi" w:hAnsiTheme="minorHAnsi" w:cstheme="minorHAnsi"/>
              </w:rPr>
            </w:pPr>
            <w:r>
              <w:rPr>
                <w:rFonts w:asciiTheme="minorHAnsi" w:hAnsiTheme="minorHAnsi" w:cstheme="minorHAnsi"/>
              </w:rPr>
              <w:t>direktor občinske uprave</w:t>
            </w:r>
            <w:bookmarkStart w:id="0" w:name="_GoBack"/>
            <w:bookmarkEnd w:id="0"/>
          </w:p>
        </w:tc>
      </w:tr>
    </w:tbl>
    <w:p w14:paraId="12899B34" w14:textId="77777777" w:rsidR="00FD5ADD" w:rsidRPr="00FD5ADD" w:rsidRDefault="00FD5ADD" w:rsidP="00FD5ADD">
      <w:pPr>
        <w:pBdr>
          <w:bottom w:val="single" w:sz="4" w:space="1" w:color="auto"/>
        </w:pBdr>
        <w:jc w:val="both"/>
        <w:rPr>
          <w:rFonts w:asciiTheme="minorHAnsi" w:hAnsiTheme="minorHAnsi" w:cstheme="minorHAnsi"/>
        </w:rPr>
      </w:pPr>
    </w:p>
    <w:p w14:paraId="4413E50B" w14:textId="77777777" w:rsidR="00FD5ADD" w:rsidRPr="00FD5ADD" w:rsidRDefault="00FD5ADD" w:rsidP="00FD5ADD">
      <w:pPr>
        <w:pBdr>
          <w:bottom w:val="single" w:sz="4" w:space="1" w:color="auto"/>
        </w:pBdr>
        <w:jc w:val="both"/>
        <w:rPr>
          <w:rFonts w:asciiTheme="minorHAnsi" w:hAnsiTheme="minorHAnsi" w:cstheme="minorHAnsi"/>
        </w:rPr>
      </w:pPr>
    </w:p>
    <w:p w14:paraId="4A46B7F4" w14:textId="77777777" w:rsidR="00FD5ADD" w:rsidRPr="00FD5ADD" w:rsidRDefault="00FD5ADD" w:rsidP="00FD5ADD">
      <w:pPr>
        <w:pBdr>
          <w:bottom w:val="single" w:sz="4" w:space="1" w:color="auto"/>
        </w:pBdr>
        <w:jc w:val="both"/>
        <w:rPr>
          <w:rFonts w:asciiTheme="minorHAnsi" w:hAnsiTheme="minorHAnsi" w:cstheme="minorHAnsi"/>
        </w:rPr>
      </w:pPr>
      <w:r w:rsidRPr="00FD5ADD">
        <w:rPr>
          <w:rFonts w:asciiTheme="minorHAnsi" w:hAnsiTheme="minorHAnsi" w:cstheme="minorHAnsi"/>
        </w:rPr>
        <w:t>Priloga:</w:t>
      </w:r>
    </w:p>
    <w:p w14:paraId="160BE722" w14:textId="77777777" w:rsidR="00FD5ADD" w:rsidRPr="00FD5ADD" w:rsidRDefault="00FD5ADD" w:rsidP="00FD5ADD">
      <w:pPr>
        <w:pBdr>
          <w:bottom w:val="single" w:sz="4" w:space="1" w:color="auto"/>
        </w:pBdr>
        <w:jc w:val="both"/>
        <w:rPr>
          <w:rFonts w:asciiTheme="minorHAnsi" w:hAnsiTheme="minorHAnsi" w:cstheme="minorHAnsi"/>
        </w:rPr>
      </w:pPr>
      <w:r w:rsidRPr="00FD5ADD">
        <w:rPr>
          <w:rFonts w:asciiTheme="minorHAnsi" w:hAnsiTheme="minorHAnsi" w:cstheme="minorHAnsi"/>
        </w:rPr>
        <w:t>- Tabela za poročilo</w:t>
      </w:r>
    </w:p>
    <w:p w14:paraId="61AEAE82" w14:textId="77777777" w:rsidR="00FD5ADD" w:rsidRPr="00FD5ADD" w:rsidRDefault="00FD5ADD" w:rsidP="00FD5ADD">
      <w:pPr>
        <w:pBdr>
          <w:bottom w:val="single" w:sz="4" w:space="1" w:color="auto"/>
        </w:pBdr>
        <w:jc w:val="both"/>
        <w:rPr>
          <w:rFonts w:asciiTheme="minorHAnsi" w:hAnsiTheme="minorHAnsi" w:cstheme="minorHAnsi"/>
        </w:rPr>
      </w:pPr>
      <w:r w:rsidRPr="00FD5ADD">
        <w:rPr>
          <w:rFonts w:asciiTheme="minorHAnsi" w:hAnsiTheme="minorHAnsi" w:cstheme="minorHAnsi"/>
        </w:rPr>
        <w:t>- Razpisna dokumentacija</w:t>
      </w:r>
    </w:p>
    <w:p w14:paraId="0569A30C" w14:textId="77777777" w:rsidR="00FD5ADD" w:rsidRPr="00FD5ADD" w:rsidRDefault="00FD5ADD" w:rsidP="00FD5ADD">
      <w:pPr>
        <w:pBdr>
          <w:bottom w:val="single" w:sz="4" w:space="1" w:color="auto"/>
        </w:pBdr>
        <w:jc w:val="both"/>
        <w:rPr>
          <w:rFonts w:asciiTheme="minorHAnsi" w:hAnsiTheme="minorHAnsi" w:cstheme="minorHAnsi"/>
        </w:rPr>
      </w:pPr>
      <w:r w:rsidRPr="00FD5ADD">
        <w:rPr>
          <w:rFonts w:asciiTheme="minorHAnsi" w:hAnsiTheme="minorHAnsi" w:cstheme="minorHAnsi"/>
        </w:rPr>
        <w:t xml:space="preserve">- Izjava </w:t>
      </w:r>
    </w:p>
    <w:p w14:paraId="4901136C" w14:textId="77777777" w:rsidR="00533892" w:rsidRPr="00FD5ADD" w:rsidRDefault="00533892" w:rsidP="00533892">
      <w:pPr>
        <w:tabs>
          <w:tab w:val="left" w:pos="567"/>
        </w:tabs>
        <w:rPr>
          <w:rFonts w:asciiTheme="minorHAnsi" w:hAnsiTheme="minorHAnsi" w:cstheme="minorHAnsi"/>
        </w:rPr>
      </w:pPr>
    </w:p>
    <w:sectPr w:rsidR="00533892" w:rsidRPr="00FD5ADD" w:rsidSect="00403230">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6B9957" w14:textId="77777777" w:rsidR="00F84218" w:rsidRDefault="00F84218" w:rsidP="008A4077">
      <w:pPr>
        <w:spacing w:line="240" w:lineRule="auto"/>
      </w:pPr>
      <w:r>
        <w:separator/>
      </w:r>
    </w:p>
  </w:endnote>
  <w:endnote w:type="continuationSeparator" w:id="0">
    <w:p w14:paraId="2FF060EA" w14:textId="77777777" w:rsidR="00F84218" w:rsidRDefault="00F84218" w:rsidP="008A40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C2023" w14:textId="77777777" w:rsidR="00600E26" w:rsidRDefault="00600E26">
    <w:pPr>
      <w:pStyle w:val="Nog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85C24" w14:textId="77777777" w:rsidR="00756C55" w:rsidRPr="002A7C8E" w:rsidRDefault="00756C55" w:rsidP="00756C55">
    <w:pPr>
      <w:pStyle w:val="Noga"/>
      <w:tabs>
        <w:tab w:val="clear" w:pos="4536"/>
        <w:tab w:val="clear" w:pos="9072"/>
        <w:tab w:val="left" w:pos="3825"/>
      </w:tabs>
      <w:spacing w:line="276" w:lineRule="auto"/>
      <w:jc w:val="center"/>
      <w:rPr>
        <w:rStyle w:val="Hiperpovezava"/>
        <w:rFonts w:cstheme="minorHAnsi"/>
        <w:color w:val="A6A6A6" w:themeColor="background1" w:themeShade="A6"/>
        <w:sz w:val="16"/>
        <w:szCs w:val="16"/>
      </w:rPr>
    </w:pPr>
    <w:r w:rsidRPr="002A7C8E">
      <w:rPr>
        <w:rFonts w:cstheme="minorHAnsi"/>
        <w:color w:val="A6A6A6" w:themeColor="background1" w:themeShade="A6"/>
        <w:sz w:val="16"/>
        <w:szCs w:val="16"/>
      </w:rPr>
      <w:t xml:space="preserve">Telefon: +386 (0)2 843 28 00   e-pošta: </w:t>
    </w:r>
    <w:hyperlink r:id="rId1" w:history="1">
      <w:r w:rsidRPr="002A7C8E">
        <w:rPr>
          <w:rStyle w:val="Hiperpovezava"/>
          <w:rFonts w:cstheme="minorHAnsi"/>
          <w:color w:val="A6A6A6" w:themeColor="background1" w:themeShade="A6"/>
          <w:sz w:val="16"/>
          <w:szCs w:val="16"/>
        </w:rPr>
        <w:t>obcina@slov-bistrica.si</w:t>
      </w:r>
    </w:hyperlink>
    <w:r w:rsidRPr="002A7C8E">
      <w:rPr>
        <w:rFonts w:cstheme="minorHAnsi"/>
        <w:color w:val="A6A6A6" w:themeColor="background1" w:themeShade="A6"/>
        <w:sz w:val="16"/>
        <w:szCs w:val="16"/>
      </w:rPr>
      <w:t xml:space="preserve">   spletna stran: </w:t>
    </w:r>
    <w:hyperlink r:id="rId2" w:history="1">
      <w:r w:rsidRPr="002A7C8E">
        <w:rPr>
          <w:rStyle w:val="Hiperpovezava"/>
          <w:rFonts w:cstheme="minorHAnsi"/>
          <w:color w:val="A6A6A6" w:themeColor="background1" w:themeShade="A6"/>
          <w:sz w:val="16"/>
          <w:szCs w:val="16"/>
        </w:rPr>
        <w:t>www.slovenska-bistrica.si</w:t>
      </w:r>
    </w:hyperlink>
  </w:p>
  <w:p w14:paraId="5733A034" w14:textId="77777777" w:rsidR="00756C55" w:rsidRPr="002A7C8E" w:rsidRDefault="00756C55" w:rsidP="00756C55">
    <w:pPr>
      <w:pStyle w:val="Noga"/>
      <w:spacing w:line="276" w:lineRule="auto"/>
      <w:jc w:val="center"/>
      <w:rPr>
        <w:rFonts w:cstheme="minorHAnsi"/>
        <w:color w:val="A6A6A6" w:themeColor="background1" w:themeShade="A6"/>
        <w:sz w:val="16"/>
        <w:szCs w:val="16"/>
      </w:rPr>
    </w:pPr>
    <w:r w:rsidRPr="002A7C8E">
      <w:rPr>
        <w:rFonts w:cstheme="minorHAnsi"/>
        <w:color w:val="A6A6A6" w:themeColor="background1" w:themeShade="A6"/>
        <w:sz w:val="16"/>
        <w:szCs w:val="16"/>
      </w:rPr>
      <w:t>davčna številka: SI49960563, matična številka 5884250000</w:t>
    </w:r>
  </w:p>
  <w:p w14:paraId="7295BD89" w14:textId="77777777" w:rsidR="00756C55" w:rsidRPr="002A7C8E" w:rsidRDefault="00756C55" w:rsidP="00756C55">
    <w:pPr>
      <w:pStyle w:val="Noga"/>
      <w:tabs>
        <w:tab w:val="clear" w:pos="4536"/>
        <w:tab w:val="clear" w:pos="9072"/>
        <w:tab w:val="left" w:pos="3825"/>
      </w:tabs>
      <w:jc w:val="center"/>
      <w:rPr>
        <w:rFonts w:cstheme="minorHAnsi"/>
        <w:color w:val="A6A6A6" w:themeColor="background1" w:themeShade="A6"/>
        <w:sz w:val="16"/>
        <w:szCs w:val="16"/>
      </w:rPr>
    </w:pPr>
    <w:r w:rsidRPr="002A7C8E">
      <w:rPr>
        <w:rFonts w:cstheme="minorHAnsi"/>
        <w:color w:val="A6A6A6" w:themeColor="background1" w:themeShade="A6"/>
        <w:sz w:val="16"/>
        <w:szCs w:val="16"/>
      </w:rPr>
      <w:t>TRR SI56 0131 3010 0009 691</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904A8" w14:textId="77777777" w:rsidR="00600E26" w:rsidRDefault="00600E26">
    <w:pPr>
      <w:pStyle w:val="Nog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7ED23E" w14:textId="77777777" w:rsidR="00F84218" w:rsidRDefault="00F84218" w:rsidP="008A4077">
      <w:pPr>
        <w:spacing w:line="240" w:lineRule="auto"/>
      </w:pPr>
      <w:r>
        <w:separator/>
      </w:r>
    </w:p>
  </w:footnote>
  <w:footnote w:type="continuationSeparator" w:id="0">
    <w:p w14:paraId="74FB18E0" w14:textId="77777777" w:rsidR="00F84218" w:rsidRDefault="00F84218" w:rsidP="008A40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2345D" w14:textId="77777777" w:rsidR="00600E26" w:rsidRDefault="00600E26">
    <w:pPr>
      <w:pStyle w:val="Glav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99497" w14:textId="1B1776DD" w:rsidR="00550EBC" w:rsidRPr="00031F09" w:rsidRDefault="00F84218" w:rsidP="00667CE8">
    <w:pPr>
      <w:pStyle w:val="Glava"/>
      <w:spacing w:line="276" w:lineRule="auto"/>
      <w:ind w:left="-426" w:firstLine="851"/>
      <w:rPr>
        <w:rFonts w:asciiTheme="minorHAnsi" w:hAnsiTheme="minorHAnsi" w:cstheme="minorHAnsi"/>
        <w:sz w:val="26"/>
        <w:szCs w:val="26"/>
      </w:rPr>
    </w:pPr>
    <w:r>
      <w:rPr>
        <w:rFonts w:asciiTheme="minorHAnsi" w:hAnsiTheme="minorHAnsi" w:cstheme="minorHAnsi"/>
        <w:noProof/>
        <w:lang w:eastAsia="en-US"/>
      </w:rPr>
      <w:object w:dxaOrig="1440" w:dyaOrig="1440" w14:anchorId="3E02E0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alt="" style="position:absolute;left:0;text-align:left;margin-left:-14.5pt;margin-top:2.8pt;width:36.2pt;height:43.65pt;z-index:251658240;mso-wrap-edited:f" wrapcoords="-432 0 -432 13102 0 16997 432 17705 6048 20892 7344 20892 13392 20892 14688 20892 20304 16997 21600 11331 21600 0 -432 0" fillcolor="window">
          <v:imagedata r:id="rId1" o:title=""/>
          <w10:wrap side="left"/>
        </v:shape>
        <o:OLEObject Type="Embed" ProgID="Word.Picture.8" ShapeID="_x0000_s2049" DrawAspect="Content" ObjectID="_1800685904" r:id="rId2"/>
      </w:object>
    </w:r>
    <w:r w:rsidR="00F05BD0" w:rsidRPr="00031F09">
      <w:rPr>
        <w:rFonts w:asciiTheme="minorHAnsi" w:hAnsiTheme="minorHAnsi" w:cstheme="minorHAnsi"/>
        <w:b/>
        <w:bCs/>
      </w:rPr>
      <w:t xml:space="preserve">  </w:t>
    </w:r>
    <w:r w:rsidR="008A4077" w:rsidRPr="00031F09">
      <w:rPr>
        <w:rFonts w:asciiTheme="minorHAnsi" w:hAnsiTheme="minorHAnsi" w:cstheme="minorHAnsi"/>
        <w:b/>
        <w:bCs/>
        <w:sz w:val="26"/>
        <w:szCs w:val="26"/>
      </w:rPr>
      <w:t>Občina Slovenska Bistrica</w:t>
    </w:r>
    <w:r w:rsidR="008A4077" w:rsidRPr="00031F09">
      <w:rPr>
        <w:rFonts w:asciiTheme="minorHAnsi" w:hAnsiTheme="minorHAnsi" w:cstheme="minorHAnsi"/>
        <w:sz w:val="26"/>
        <w:szCs w:val="26"/>
      </w:rPr>
      <w:tab/>
    </w:r>
    <w:r w:rsidR="008A4077" w:rsidRPr="00031F09">
      <w:rPr>
        <w:rFonts w:asciiTheme="minorHAnsi" w:hAnsiTheme="minorHAnsi" w:cstheme="minorHAnsi"/>
        <w:sz w:val="26"/>
        <w:szCs w:val="26"/>
      </w:rPr>
      <w:tab/>
    </w:r>
  </w:p>
  <w:p w14:paraId="194FF840" w14:textId="6036693E" w:rsidR="009B5E5A" w:rsidRPr="00600E26" w:rsidRDefault="00F05BD0" w:rsidP="00403230">
    <w:pPr>
      <w:pStyle w:val="Glava"/>
      <w:tabs>
        <w:tab w:val="clear" w:pos="4536"/>
        <w:tab w:val="clear" w:pos="9072"/>
        <w:tab w:val="center" w:pos="4748"/>
      </w:tabs>
      <w:spacing w:line="276" w:lineRule="auto"/>
      <w:ind w:left="-426" w:firstLine="851"/>
      <w:rPr>
        <w:rFonts w:asciiTheme="minorHAnsi" w:hAnsiTheme="minorHAnsi" w:cstheme="minorHAnsi"/>
      </w:rPr>
    </w:pPr>
    <w:r w:rsidRPr="00031F09">
      <w:rPr>
        <w:rFonts w:asciiTheme="minorHAnsi" w:hAnsiTheme="minorHAnsi" w:cstheme="minorHAnsi"/>
        <w:sz w:val="20"/>
        <w:szCs w:val="20"/>
      </w:rPr>
      <w:t xml:space="preserve">  </w:t>
    </w:r>
    <w:r w:rsidR="008A4077" w:rsidRPr="00600E26">
      <w:rPr>
        <w:rFonts w:asciiTheme="minorHAnsi" w:hAnsiTheme="minorHAnsi" w:cstheme="minorHAnsi"/>
      </w:rPr>
      <w:t xml:space="preserve">Kolodvorska </w:t>
    </w:r>
    <w:r w:rsidR="00031F09" w:rsidRPr="00600E26">
      <w:rPr>
        <w:rFonts w:asciiTheme="minorHAnsi" w:hAnsiTheme="minorHAnsi" w:cstheme="minorHAnsi"/>
      </w:rPr>
      <w:t xml:space="preserve">ulica </w:t>
    </w:r>
    <w:r w:rsidR="008A4077" w:rsidRPr="00600E26">
      <w:rPr>
        <w:rFonts w:asciiTheme="minorHAnsi" w:hAnsiTheme="minorHAnsi" w:cstheme="minorHAnsi"/>
      </w:rPr>
      <w:t>10, 2310 Slovenska Bistrica</w:t>
    </w:r>
    <w:r w:rsidR="00403230" w:rsidRPr="00600E26">
      <w:rPr>
        <w:rFonts w:asciiTheme="minorHAnsi" w:hAnsiTheme="minorHAnsi" w:cstheme="minorHAnsi"/>
      </w:rPr>
      <w:tab/>
    </w:r>
  </w:p>
  <w:p w14:paraId="0FCD84F2" w14:textId="140C1CE2" w:rsidR="009B5E5A" w:rsidRPr="00600E26" w:rsidRDefault="00F05BD0" w:rsidP="00667CE8">
    <w:pPr>
      <w:pStyle w:val="Glava"/>
      <w:spacing w:line="276" w:lineRule="auto"/>
      <w:ind w:left="-426" w:firstLine="851"/>
      <w:rPr>
        <w:rFonts w:asciiTheme="minorHAnsi" w:hAnsiTheme="minorHAnsi" w:cstheme="minorHAnsi"/>
      </w:rPr>
    </w:pPr>
    <w:r w:rsidRPr="00600E26">
      <w:rPr>
        <w:rFonts w:asciiTheme="minorHAnsi" w:hAnsiTheme="minorHAnsi" w:cstheme="minorHAnsi"/>
      </w:rPr>
      <w:t xml:space="preserve">  </w:t>
    </w:r>
    <w:r w:rsidR="00816799" w:rsidRPr="00600E26">
      <w:rPr>
        <w:rFonts w:asciiTheme="minorHAnsi" w:hAnsiTheme="minorHAnsi" w:cstheme="minorHAnsi"/>
      </w:rPr>
      <w:t xml:space="preserve">Oddelek za </w:t>
    </w:r>
    <w:r w:rsidR="000C5D88">
      <w:rPr>
        <w:rFonts w:asciiTheme="minorHAnsi" w:hAnsiTheme="minorHAnsi" w:cstheme="minorHAnsi"/>
      </w:rPr>
      <w:t>gospodarstvo</w:t>
    </w:r>
  </w:p>
  <w:p w14:paraId="60989E65" w14:textId="62096E59" w:rsidR="008A4077" w:rsidRDefault="009B5E5A" w:rsidP="00550EBC">
    <w:pPr>
      <w:pStyle w:val="Glava"/>
      <w:ind w:left="-426" w:firstLine="851"/>
      <w:rPr>
        <w:rFonts w:ascii="Arial" w:hAnsi="Arial" w:cs="Arial"/>
        <w:sz w:val="18"/>
        <w:szCs w:val="18"/>
      </w:rPr>
    </w:pPr>
    <w:r>
      <w:rPr>
        <w:rFonts w:ascii="Arial" w:hAnsi="Arial" w:cs="Arial"/>
        <w:noProof/>
        <w:sz w:val="18"/>
        <w:szCs w:val="18"/>
      </w:rPr>
      <mc:AlternateContent>
        <mc:Choice Requires="wps">
          <w:drawing>
            <wp:anchor distT="0" distB="0" distL="114300" distR="114300" simplePos="0" relativeHeight="251657216" behindDoc="0" locked="0" layoutInCell="1" allowOverlap="1" wp14:anchorId="1EDB3A7B" wp14:editId="07EF9B59">
              <wp:simplePos x="0" y="0"/>
              <wp:positionH relativeFrom="margin">
                <wp:align>left</wp:align>
              </wp:positionH>
              <wp:positionV relativeFrom="paragraph">
                <wp:posOffset>107950</wp:posOffset>
              </wp:positionV>
              <wp:extent cx="5800725" cy="19050"/>
              <wp:effectExtent l="0" t="0" r="28575" b="19050"/>
              <wp:wrapNone/>
              <wp:docPr id="204580652" name="Raven povezovalnik 3"/>
              <wp:cNvGraphicFramePr/>
              <a:graphic xmlns:a="http://schemas.openxmlformats.org/drawingml/2006/main">
                <a:graphicData uri="http://schemas.microsoft.com/office/word/2010/wordprocessingShape">
                  <wps:wsp>
                    <wps:cNvCnPr/>
                    <wps:spPr>
                      <a:xfrm flipV="1">
                        <a:off x="0" y="0"/>
                        <a:ext cx="5800725" cy="1905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4C0A4AD" id="Raven povezovalnik 3" o:spid="_x0000_s1026" style="position:absolute;flip:y;z-index:251659264;visibility:visible;mso-wrap-style:square;mso-wrap-distance-left:9pt;mso-wrap-distance-top:0;mso-wrap-distance-right:9pt;mso-wrap-distance-bottom:0;mso-position-horizontal:left;mso-position-horizontal-relative:margin;mso-position-vertical:absolute;mso-position-vertical-relative:text" from="0,8.5pt" to="456.75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" strokecolor="red" strokeweight="1.5pt">
              <v:stroke joinstyle="miter"/>
              <w10:wrap anchorx="margin"/>
            </v:line>
          </w:pict>
        </mc:Fallback>
      </mc:AlternateContent>
    </w:r>
    <w:r w:rsidR="008A4077">
      <w:rPr>
        <w:rFonts w:ascii="Arial" w:hAnsi="Arial" w:cs="Arial"/>
        <w:sz w:val="18"/>
        <w:szCs w:val="18"/>
      </w:rPr>
      <w:tab/>
    </w:r>
    <w:r w:rsidR="008A4077">
      <w:rPr>
        <w:rFonts w:ascii="Arial" w:hAnsi="Arial" w:cs="Arial"/>
        <w:sz w:val="18"/>
        <w:szCs w:val="18"/>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BE719" w14:textId="77777777" w:rsidR="00600E26" w:rsidRDefault="00600E26">
    <w:pPr>
      <w:pStyle w:val="Glav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24F9D"/>
    <w:multiLevelType w:val="hybridMultilevel"/>
    <w:tmpl w:val="C45EC28A"/>
    <w:lvl w:ilvl="0" w:tplc="C69034D2">
      <w:start w:val="2310"/>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5B450F1"/>
    <w:multiLevelType w:val="hybridMultilevel"/>
    <w:tmpl w:val="C9FEBDC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D7A0487"/>
    <w:multiLevelType w:val="hybridMultilevel"/>
    <w:tmpl w:val="5742148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2E0F21DC"/>
    <w:multiLevelType w:val="hybridMultilevel"/>
    <w:tmpl w:val="5D4C9414"/>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506036AD"/>
    <w:multiLevelType w:val="hybridMultilevel"/>
    <w:tmpl w:val="17603084"/>
    <w:lvl w:ilvl="0" w:tplc="A4CA4A76">
      <w:start w:val="1"/>
      <w:numFmt w:val="decimal"/>
      <w:lvlText w:val="%1."/>
      <w:lvlJc w:val="left"/>
      <w:pPr>
        <w:ind w:left="720" w:hanging="360"/>
      </w:pPr>
      <w:rPr>
        <w:rFonts w:hint="default"/>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6A3E0BA0"/>
    <w:multiLevelType w:val="multilevel"/>
    <w:tmpl w:val="5EBCE2D0"/>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abstractNumId w:val="1"/>
  </w:num>
  <w:num w:numId="2">
    <w:abstractNumId w:val="2"/>
  </w:num>
  <w:num w:numId="3">
    <w:abstractNumId w:val="0"/>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evenAndOddHeaders/>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77"/>
    <w:rsid w:val="00014381"/>
    <w:rsid w:val="00031F09"/>
    <w:rsid w:val="00057AC6"/>
    <w:rsid w:val="000A35A8"/>
    <w:rsid w:val="000A4045"/>
    <w:rsid w:val="000B7DF6"/>
    <w:rsid w:val="000C5D88"/>
    <w:rsid w:val="000F6188"/>
    <w:rsid w:val="001108D8"/>
    <w:rsid w:val="001411B0"/>
    <w:rsid w:val="001553B8"/>
    <w:rsid w:val="0018616E"/>
    <w:rsid w:val="001D6411"/>
    <w:rsid w:val="00204B38"/>
    <w:rsid w:val="00262C48"/>
    <w:rsid w:val="00286B0E"/>
    <w:rsid w:val="0030219B"/>
    <w:rsid w:val="00403230"/>
    <w:rsid w:val="004861E9"/>
    <w:rsid w:val="004C0227"/>
    <w:rsid w:val="00533892"/>
    <w:rsid w:val="00550EBC"/>
    <w:rsid w:val="00584B0D"/>
    <w:rsid w:val="005A142E"/>
    <w:rsid w:val="00600E26"/>
    <w:rsid w:val="00650FE5"/>
    <w:rsid w:val="00651157"/>
    <w:rsid w:val="00667CE8"/>
    <w:rsid w:val="0068524D"/>
    <w:rsid w:val="00694064"/>
    <w:rsid w:val="006B5468"/>
    <w:rsid w:val="006E660D"/>
    <w:rsid w:val="00724317"/>
    <w:rsid w:val="00736D20"/>
    <w:rsid w:val="00756C55"/>
    <w:rsid w:val="0078476D"/>
    <w:rsid w:val="00793CAB"/>
    <w:rsid w:val="00814753"/>
    <w:rsid w:val="00816799"/>
    <w:rsid w:val="00850F51"/>
    <w:rsid w:val="00890D5B"/>
    <w:rsid w:val="008A4077"/>
    <w:rsid w:val="009A22E4"/>
    <w:rsid w:val="009B309C"/>
    <w:rsid w:val="009B5E5A"/>
    <w:rsid w:val="009D0298"/>
    <w:rsid w:val="009E3C3B"/>
    <w:rsid w:val="00A25696"/>
    <w:rsid w:val="00AD72B3"/>
    <w:rsid w:val="00AE6500"/>
    <w:rsid w:val="00B05ACC"/>
    <w:rsid w:val="00B33B2E"/>
    <w:rsid w:val="00B872B6"/>
    <w:rsid w:val="00C55296"/>
    <w:rsid w:val="00CA0824"/>
    <w:rsid w:val="00D97941"/>
    <w:rsid w:val="00DB611F"/>
    <w:rsid w:val="00DC4D01"/>
    <w:rsid w:val="00E36668"/>
    <w:rsid w:val="00E7272E"/>
    <w:rsid w:val="00E90BB8"/>
    <w:rsid w:val="00EE755B"/>
    <w:rsid w:val="00EF5908"/>
    <w:rsid w:val="00F05BD0"/>
    <w:rsid w:val="00F84218"/>
    <w:rsid w:val="00FD5AD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7ACCA3A"/>
  <w15:chartTrackingRefBased/>
  <w15:docId w15:val="{12F5E53E-234D-4BDB-8810-6090DDE58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403230"/>
    <w:pPr>
      <w:spacing w:after="0"/>
    </w:pPr>
    <w:rPr>
      <w:rFonts w:ascii="Calibri" w:eastAsia="Calibri" w:hAnsi="Calibri" w:cs="Calibri"/>
      <w:lang w:eastAsia="sl-SI"/>
    </w:rPr>
  </w:style>
  <w:style w:type="paragraph" w:styleId="Naslov1">
    <w:name w:val="heading 1"/>
    <w:basedOn w:val="Navaden"/>
    <w:next w:val="Navaden"/>
    <w:link w:val="Naslov1Znak"/>
    <w:uiPriority w:val="9"/>
    <w:qFormat/>
    <w:rsid w:val="00FD5AD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slov2">
    <w:name w:val="heading 2"/>
    <w:basedOn w:val="Navaden"/>
    <w:next w:val="Navaden"/>
    <w:link w:val="Naslov2Znak"/>
    <w:qFormat/>
    <w:rsid w:val="00D97941"/>
    <w:pPr>
      <w:keepNext/>
      <w:spacing w:line="240" w:lineRule="auto"/>
      <w:jc w:val="center"/>
      <w:outlineLvl w:val="1"/>
    </w:pPr>
    <w:rPr>
      <w:rFonts w:ascii="Times New Roman" w:eastAsia="Times New Roman" w:hAnsi="Times New Roman" w:cs="Times New Roman"/>
      <w:b/>
      <w:sz w:val="24"/>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8A4077"/>
    <w:pPr>
      <w:tabs>
        <w:tab w:val="center" w:pos="4536"/>
        <w:tab w:val="right" w:pos="9072"/>
      </w:tabs>
      <w:spacing w:line="240" w:lineRule="auto"/>
    </w:pPr>
  </w:style>
  <w:style w:type="character" w:customStyle="1" w:styleId="GlavaZnak">
    <w:name w:val="Glava Znak"/>
    <w:basedOn w:val="Privzetapisavaodstavka"/>
    <w:link w:val="Glava"/>
    <w:uiPriority w:val="99"/>
    <w:rsid w:val="008A4077"/>
  </w:style>
  <w:style w:type="paragraph" w:styleId="Noga">
    <w:name w:val="footer"/>
    <w:basedOn w:val="Navaden"/>
    <w:link w:val="NogaZnak"/>
    <w:uiPriority w:val="99"/>
    <w:unhideWhenUsed/>
    <w:rsid w:val="008A4077"/>
    <w:pPr>
      <w:tabs>
        <w:tab w:val="center" w:pos="4536"/>
        <w:tab w:val="right" w:pos="9072"/>
      </w:tabs>
      <w:spacing w:line="240" w:lineRule="auto"/>
    </w:pPr>
  </w:style>
  <w:style w:type="character" w:customStyle="1" w:styleId="NogaZnak">
    <w:name w:val="Noga Znak"/>
    <w:basedOn w:val="Privzetapisavaodstavka"/>
    <w:link w:val="Noga"/>
    <w:uiPriority w:val="99"/>
    <w:rsid w:val="008A4077"/>
  </w:style>
  <w:style w:type="character" w:styleId="Hiperpovezava">
    <w:name w:val="Hyperlink"/>
    <w:basedOn w:val="Privzetapisavaodstavka"/>
    <w:uiPriority w:val="99"/>
    <w:unhideWhenUsed/>
    <w:rsid w:val="008A4077"/>
    <w:rPr>
      <w:color w:val="0563C1" w:themeColor="hyperlink"/>
      <w:u w:val="single"/>
    </w:rPr>
  </w:style>
  <w:style w:type="character" w:customStyle="1" w:styleId="Nerazreenaomemba1">
    <w:name w:val="Nerazrešena omemba1"/>
    <w:basedOn w:val="Privzetapisavaodstavka"/>
    <w:uiPriority w:val="99"/>
    <w:semiHidden/>
    <w:unhideWhenUsed/>
    <w:rsid w:val="008A4077"/>
    <w:rPr>
      <w:color w:val="605E5C"/>
      <w:shd w:val="clear" w:color="auto" w:fill="E1DFDD"/>
    </w:rPr>
  </w:style>
  <w:style w:type="paragraph" w:styleId="Odstavekseznama">
    <w:name w:val="List Paragraph"/>
    <w:basedOn w:val="Navaden"/>
    <w:uiPriority w:val="34"/>
    <w:qFormat/>
    <w:rsid w:val="004861E9"/>
    <w:pPr>
      <w:ind w:left="720"/>
      <w:contextualSpacing/>
    </w:pPr>
  </w:style>
  <w:style w:type="table" w:styleId="Tabelamrea">
    <w:name w:val="Table Grid"/>
    <w:basedOn w:val="Navadnatabela"/>
    <w:uiPriority w:val="39"/>
    <w:rsid w:val="000A35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F05BD0"/>
    <w:pPr>
      <w:spacing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F05BD0"/>
    <w:rPr>
      <w:rFonts w:ascii="Segoe UI" w:hAnsi="Segoe UI" w:cs="Segoe UI"/>
      <w:sz w:val="18"/>
      <w:szCs w:val="18"/>
    </w:rPr>
  </w:style>
  <w:style w:type="paragraph" w:customStyle="1" w:styleId="H3">
    <w:name w:val="H3"/>
    <w:basedOn w:val="Navaden"/>
    <w:next w:val="Navaden"/>
    <w:rsid w:val="00EF5908"/>
    <w:pPr>
      <w:keepNext/>
      <w:spacing w:before="100" w:after="100" w:line="240" w:lineRule="auto"/>
      <w:outlineLvl w:val="3"/>
    </w:pPr>
    <w:rPr>
      <w:rFonts w:ascii="Times New Roman" w:eastAsia="Times New Roman" w:hAnsi="Times New Roman" w:cs="Times New Roman"/>
      <w:b/>
      <w:snapToGrid w:val="0"/>
      <w:sz w:val="28"/>
      <w:szCs w:val="20"/>
    </w:rPr>
  </w:style>
  <w:style w:type="paragraph" w:styleId="Telobesedila2">
    <w:name w:val="Body Text 2"/>
    <w:basedOn w:val="Navaden"/>
    <w:link w:val="Telobesedila2Znak"/>
    <w:rsid w:val="009E3C3B"/>
    <w:pPr>
      <w:spacing w:line="240" w:lineRule="auto"/>
      <w:jc w:val="center"/>
    </w:pPr>
    <w:rPr>
      <w:rFonts w:ascii="Times New Roman" w:eastAsia="Times New Roman" w:hAnsi="Times New Roman" w:cs="Times New Roman"/>
      <w:sz w:val="20"/>
      <w:szCs w:val="20"/>
    </w:rPr>
  </w:style>
  <w:style w:type="character" w:customStyle="1" w:styleId="Telobesedila2Znak">
    <w:name w:val="Telo besedila 2 Znak"/>
    <w:basedOn w:val="Privzetapisavaodstavka"/>
    <w:link w:val="Telobesedila2"/>
    <w:rsid w:val="009E3C3B"/>
    <w:rPr>
      <w:rFonts w:ascii="Times New Roman" w:eastAsia="Times New Roman" w:hAnsi="Times New Roman" w:cs="Times New Roman"/>
      <w:sz w:val="20"/>
      <w:szCs w:val="20"/>
      <w:lang w:eastAsia="sl-SI"/>
    </w:rPr>
  </w:style>
  <w:style w:type="character" w:styleId="Pripombasklic">
    <w:name w:val="annotation reference"/>
    <w:basedOn w:val="Privzetapisavaodstavka"/>
    <w:uiPriority w:val="99"/>
    <w:semiHidden/>
    <w:unhideWhenUsed/>
    <w:rsid w:val="00533892"/>
    <w:rPr>
      <w:sz w:val="16"/>
      <w:szCs w:val="16"/>
    </w:rPr>
  </w:style>
  <w:style w:type="paragraph" w:styleId="Pripombabesedilo">
    <w:name w:val="annotation text"/>
    <w:basedOn w:val="Navaden"/>
    <w:link w:val="PripombabesediloZnak"/>
    <w:uiPriority w:val="99"/>
    <w:semiHidden/>
    <w:unhideWhenUsed/>
    <w:rsid w:val="00533892"/>
    <w:pPr>
      <w:spacing w:line="240" w:lineRule="auto"/>
    </w:pPr>
    <w:rPr>
      <w:rFonts w:ascii="Times New Roman" w:eastAsia="Times New Roman" w:hAnsi="Times New Roman" w:cs="Times New Roman"/>
      <w:sz w:val="20"/>
      <w:szCs w:val="20"/>
    </w:rPr>
  </w:style>
  <w:style w:type="character" w:customStyle="1" w:styleId="PripombabesediloZnak">
    <w:name w:val="Pripomba – besedilo Znak"/>
    <w:basedOn w:val="Privzetapisavaodstavka"/>
    <w:link w:val="Pripombabesedilo"/>
    <w:uiPriority w:val="99"/>
    <w:semiHidden/>
    <w:rsid w:val="00533892"/>
    <w:rPr>
      <w:rFonts w:ascii="Times New Roman" w:eastAsia="Times New Roman" w:hAnsi="Times New Roman" w:cs="Times New Roman"/>
      <w:sz w:val="20"/>
      <w:szCs w:val="20"/>
      <w:lang w:eastAsia="sl-SI"/>
    </w:rPr>
  </w:style>
  <w:style w:type="paragraph" w:styleId="Telobesedila">
    <w:name w:val="Body Text"/>
    <w:basedOn w:val="Navaden"/>
    <w:link w:val="TelobesedilaZnak"/>
    <w:uiPriority w:val="99"/>
    <w:semiHidden/>
    <w:unhideWhenUsed/>
    <w:rsid w:val="00D97941"/>
    <w:pPr>
      <w:spacing w:after="120"/>
    </w:pPr>
  </w:style>
  <w:style w:type="character" w:customStyle="1" w:styleId="TelobesedilaZnak">
    <w:name w:val="Telo besedila Znak"/>
    <w:basedOn w:val="Privzetapisavaodstavka"/>
    <w:link w:val="Telobesedila"/>
    <w:uiPriority w:val="99"/>
    <w:semiHidden/>
    <w:rsid w:val="00D97941"/>
    <w:rPr>
      <w:rFonts w:ascii="Calibri" w:eastAsia="Calibri" w:hAnsi="Calibri" w:cs="Calibri"/>
      <w:lang w:eastAsia="sl-SI"/>
    </w:rPr>
  </w:style>
  <w:style w:type="character" w:customStyle="1" w:styleId="Naslov2Znak">
    <w:name w:val="Naslov 2 Znak"/>
    <w:basedOn w:val="Privzetapisavaodstavka"/>
    <w:link w:val="Naslov2"/>
    <w:rsid w:val="00D97941"/>
    <w:rPr>
      <w:rFonts w:ascii="Times New Roman" w:eastAsia="Times New Roman" w:hAnsi="Times New Roman" w:cs="Times New Roman"/>
      <w:b/>
      <w:sz w:val="24"/>
      <w:szCs w:val="20"/>
      <w:lang w:eastAsia="sl-SI"/>
    </w:rPr>
  </w:style>
  <w:style w:type="character" w:customStyle="1" w:styleId="Naslov1Znak">
    <w:name w:val="Naslov 1 Znak"/>
    <w:basedOn w:val="Privzetapisavaodstavka"/>
    <w:link w:val="Naslov1"/>
    <w:uiPriority w:val="9"/>
    <w:rsid w:val="00FD5ADD"/>
    <w:rPr>
      <w:rFonts w:asciiTheme="majorHAnsi" w:eastAsiaTheme="majorEastAsia" w:hAnsiTheme="majorHAnsi" w:cstheme="majorBidi"/>
      <w:color w:val="2F5496" w:themeColor="accent1" w:themeShade="BF"/>
      <w:sz w:val="32"/>
      <w:szCs w:val="32"/>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ovenska-bistrica.si"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slovenska-bistrica.si" TargetMode="External"/><Relationship Id="rId1" Type="http://schemas.openxmlformats.org/officeDocument/2006/relationships/hyperlink" Target="mailto:obcina@slov-bistrica.si"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39C47F8-A6B3-427E-BC70-0E3D0A953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237</Words>
  <Characters>1356</Characters>
  <Application>Microsoft Office Word</Application>
  <DocSecurity>0</DocSecurity>
  <Lines>11</Lines>
  <Paragraphs>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up53</dc:creator>
  <cp:keywords/>
  <dc:description/>
  <cp:lastModifiedBy>Slavka Zafošnik</cp:lastModifiedBy>
  <cp:revision>3</cp:revision>
  <cp:lastPrinted>2024-08-29T07:13:00Z</cp:lastPrinted>
  <dcterms:created xsi:type="dcterms:W3CDTF">2025-02-05T08:33:00Z</dcterms:created>
  <dcterms:modified xsi:type="dcterms:W3CDTF">2025-02-10T08:45:00Z</dcterms:modified>
</cp:coreProperties>
</file>